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375B57" w:rsidRDefault="00375B57">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375B57" w:rsidRDefault="00375B57">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375B57" w:rsidRDefault="00375B57">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375B57" w:rsidRDefault="00375B57">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375B57" w:rsidRDefault="00375B57">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375B57" w:rsidRDefault="00375B57">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375B57" w:rsidRDefault="00375B57">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375B57" w:rsidRDefault="00375B57">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375B57" w:rsidRDefault="00375B57">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375B57" w:rsidRDefault="00375B57">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Juralco Internal Lining Jointers</w:t>
      </w:r>
      <w:r>
        <w:rPr>
          <w:rFonts w:ascii="Cambria" w:eastAsia="Times New Roman" w:hAnsi="Cambria" w:cs="Microsoft Sans Serif"/>
          <w:color w:val="4827EC"/>
          <w:sz w:val="42"/>
          <w:szCs w:val="42"/>
          <w:lang w:val="en"/>
        </w:rPr>
        <w:br/>
        <w:t>BPIR Declaration</w:t>
      </w:r>
    </w:p>
    <w:p w:rsidR="00375B57" w:rsidRDefault="00375B57">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V1</w:t>
      </w:r>
    </w:p>
    <w:p w:rsidR="00375B57" w:rsidRDefault="00375B57">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375B57" w:rsidRDefault="00375B57">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Juralco Aluminium Building Products Limited has provided this declaration to satisfy the provisions of Schedule 1(d) of the Building (Building Product Information Requirements) Regulations 2022.</w:t>
      </w:r>
    </w:p>
    <w:p w:rsidR="00375B57" w:rsidRDefault="00375B57">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Fonts w:ascii="Microsoft Sans Serif" w:eastAsia="Times New Roman" w:hAnsi="Microsoft Sans Serif" w:cs="Microsoft Sans Serif"/>
              </w:rPr>
              <w:t>Juralco Internal Lining Jointers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p>
        </w:tc>
      </w:tr>
    </w:tbl>
    <w:p w:rsidR="00375B57" w:rsidRDefault="00375B5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lastRenderedPageBreak/>
        <w:t xml:space="preserve">Aluminium jointers to join sheets of internal lining. These come in the following profiles: </w:t>
      </w:r>
    </w:p>
    <w:p w:rsidR="00375B57" w:rsidRDefault="00375B57">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Vertical Jointer</w:t>
      </w:r>
    </w:p>
    <w:p w:rsidR="00375B57" w:rsidRDefault="00375B57">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Horizontal Jointer</w:t>
      </w:r>
    </w:p>
    <w:p w:rsidR="00375B57" w:rsidRDefault="00375B57">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Internal Corner</w:t>
      </w:r>
    </w:p>
    <w:p w:rsidR="00375B57" w:rsidRDefault="00375B57">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External Corner</w:t>
      </w:r>
    </w:p>
    <w:p w:rsidR="00375B57" w:rsidRDefault="00375B57">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Vertical Negative Detail</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And can be finished with 12-micron anodizing or powder coated with Dulux Duralloy as standard.</w:t>
      </w:r>
    </w:p>
    <w:p w:rsidR="00375B57" w:rsidRDefault="00375B5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375B57" w:rsidRDefault="00375B5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This product is intended to be used internally in residential and commercial applications. It can be used in wet or dry areas and the aluminium should be isolated from the treatment in timber framing so that it does not affect the product's durability.</w:t>
      </w:r>
    </w:p>
    <w:p w:rsidR="00375B57" w:rsidRDefault="00375B5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375B57" w:rsidRDefault="00375B5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The product has no fire rating.</w:t>
      </w:r>
    </w:p>
    <w:p w:rsidR="00375B57" w:rsidRDefault="00375B5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375B57" w:rsidRDefault="00375B5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375B57" w:rsidRDefault="00375B5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375B57" w:rsidRDefault="00375B5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There is no performance criteria for this product to meet, other than it being fit for purpose, sanitary and safe.</w:t>
      </w:r>
    </w:p>
    <w:p w:rsidR="00375B57" w:rsidRDefault="00375B5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375B57" w:rsidRDefault="00375B5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None added</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Juralco Internal Lining Jointers claims refer to our website.</w:t>
      </w:r>
    </w:p>
    <w:p w:rsidR="00375B57" w:rsidRDefault="00375B5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375B57" w:rsidRDefault="00375B5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294"/>
        <w:gridCol w:w="4672"/>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Fonts w:ascii="Microsoft Sans Serif" w:eastAsia="Times New Roman" w:hAnsi="Microsoft Sans Serif" w:cs="Microsoft Sans Serif"/>
              </w:rPr>
              <w:t>New Zealand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375B57" w:rsidRDefault="00375B57">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Juralco Aluminium Building Products Limited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375B57" w:rsidRDefault="00375B57">
            <w:pPr>
              <w:wordWrap w:val="0"/>
              <w:rPr>
                <w:rFonts w:ascii="Microsoft Sans Serif" w:eastAsia="Times New Roman" w:hAnsi="Microsoft Sans Serif" w:cs="Microsoft Sans Serif"/>
              </w:rPr>
            </w:pPr>
            <w:r>
              <w:rPr>
                <w:rFonts w:ascii="Microsoft Sans Serif" w:eastAsia="Times New Roman" w:hAnsi="Microsoft Sans Serif" w:cs="Microsoft Sans Serif"/>
              </w:rPr>
              <w:t>48 Bruce McLaren Road</w:t>
            </w:r>
            <w:r>
              <w:rPr>
                <w:rFonts w:ascii="Microsoft Sans Serif" w:eastAsia="Times New Roman" w:hAnsi="Microsoft Sans Serif" w:cs="Microsoft Sans Serif"/>
              </w:rPr>
              <w:br/>
              <w:t>Auckland 0612</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375B57" w:rsidRDefault="00375B57">
            <w:pPr>
              <w:wordWrap w:val="0"/>
              <w:rPr>
                <w:rFonts w:ascii="Microsoft Sans Serif" w:eastAsia="Times New Roman" w:hAnsi="Microsoft Sans Serif" w:cs="Microsoft Sans Serif"/>
              </w:rPr>
            </w:pPr>
            <w:hyperlink r:id="rId6" w:history="1">
              <w:r>
                <w:rPr>
                  <w:rStyle w:val="Hyperlink"/>
                  <w:rFonts w:ascii="Microsoft Sans Serif" w:eastAsia="Times New Roman" w:hAnsi="Microsoft Sans Serif" w:cs="Microsoft Sans Serif"/>
                </w:rPr>
                <w:t>www.juralco.co.nz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375B57" w:rsidRDefault="00375B57">
            <w:pPr>
              <w:wordWrap w:val="0"/>
              <w:rPr>
                <w:rFonts w:ascii="Microsoft Sans Serif" w:eastAsia="Times New Roman" w:hAnsi="Microsoft Sans Serif" w:cs="Microsoft Sans Serif"/>
              </w:rPr>
            </w:pPr>
            <w:r>
              <w:rPr>
                <w:rFonts w:ascii="Microsoft Sans Serif" w:eastAsia="Times New Roman" w:hAnsi="Microsoft Sans Serif" w:cs="Microsoft Sans Serif"/>
              </w:rPr>
              <w:t>info@juralco.co.nz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375B57" w:rsidRDefault="00375B57">
            <w:pPr>
              <w:wordWrap w:val="0"/>
              <w:rPr>
                <w:rFonts w:ascii="Microsoft Sans Serif" w:eastAsia="Times New Roman" w:hAnsi="Microsoft Sans Serif" w:cs="Microsoft Sans Serif"/>
              </w:rPr>
            </w:pPr>
            <w:r>
              <w:rPr>
                <w:rFonts w:ascii="Microsoft Sans Serif" w:eastAsia="Times New Roman" w:hAnsi="Microsoft Sans Serif" w:cs="Microsoft Sans Serif"/>
              </w:rPr>
              <w:t>094788018</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375B57" w:rsidRDefault="00375B57">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375B57" w:rsidRDefault="00375B57">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9429037383664</w:t>
            </w:r>
          </w:p>
        </w:tc>
      </w:tr>
    </w:tbl>
    <w:p w:rsidR="00375B57" w:rsidRDefault="00375B5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375B57" w:rsidRDefault="00375B5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Juralco Internal Lining Jointers is not subject to a warning on ban under </w:t>
      </w:r>
      <w:hyperlink r:id="rId7"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Juralco Aluminium Building Products Limited:</w:t>
      </w:r>
    </w:p>
    <w:p w:rsidR="00375B57" w:rsidRDefault="00375B57">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375B57" w:rsidRDefault="00375B57">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375B57" w:rsidRDefault="00375B57">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Juralco Aluminium Building Products Limited</w:t>
      </w:r>
      <w:r>
        <w:rPr>
          <w:rFonts w:ascii="Microsoft Sans Serif" w:hAnsi="Microsoft Sans Serif" w:cs="Microsoft Sans Serif"/>
          <w:sz w:val="20"/>
          <w:szCs w:val="20"/>
          <w:lang w:val="en"/>
        </w:rPr>
        <w:br/>
        <w:t>48 Bruce McLaren Road Auckland 0612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094788018 | </w:t>
      </w:r>
      <w:hyperlink r:id="rId8" w:tgtFrame="_blank" w:history="1">
        <w:r>
          <w:rPr>
            <w:rStyle w:val="Hyperlink"/>
            <w:rFonts w:ascii="Microsoft Sans Serif" w:hAnsi="Microsoft Sans Serif" w:cs="Microsoft Sans Serif"/>
            <w:sz w:val="20"/>
            <w:szCs w:val="20"/>
            <w:lang w:val="en"/>
          </w:rPr>
          <w:t>www.juralco.co.nz</w:t>
        </w:r>
      </w:hyperlink>
      <w:r>
        <w:rPr>
          <w:rFonts w:ascii="Microsoft Sans Serif" w:hAnsi="Microsoft Sans Serif" w:cs="Microsoft Sans Serif"/>
          <w:sz w:val="20"/>
          <w:szCs w:val="20"/>
          <w:lang w:val="en"/>
        </w:rPr>
        <w:t xml:space="preserve"> </w:t>
      </w:r>
    </w:p>
    <w:p w:rsidR="00375B57" w:rsidRDefault="00375B57">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375B57" w:rsidRDefault="00375B57">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r>
            <w:r>
              <w:rPr>
                <w:rFonts w:ascii="Microsoft Sans Serif" w:hAnsi="Microsoft Sans Serif" w:cs="Microsoft Sans Serif"/>
              </w:rPr>
              <w:t>Publishing this information is not a requirement under BPIR. Its inclusion here is to provide a reference for how this BPIR summary was generated as well as to help summary creators understand the performance clauses suggested by BPIR Ready.</w:t>
            </w:r>
          </w:p>
        </w:tc>
      </w:tr>
    </w:tbl>
    <w:p w:rsidR="00375B57" w:rsidRDefault="00375B5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375B57" w:rsidRDefault="00375B57">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375B57" w:rsidRDefault="00375B57">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Other (custom)</w:t>
      </w:r>
    </w:p>
    <w:p w:rsidR="00375B57" w:rsidRDefault="00375B57">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375B57" w:rsidRDefault="00375B57">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67540"/>
    <w:multiLevelType w:val="multilevel"/>
    <w:tmpl w:val="EBE8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A7228C"/>
    <w:multiLevelType w:val="multilevel"/>
    <w:tmpl w:val="40DEFE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1442922">
    <w:abstractNumId w:val="1"/>
  </w:num>
  <w:num w:numId="2" w16cid:durableId="157511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75B57"/>
    <w:rsid w:val="00375B57"/>
    <w:rsid w:val="0091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FD5329-466A-4114-9FDA-F0B96DF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alco.co.nz" TargetMode="External"/><Relationship Id="rId3" Type="http://schemas.openxmlformats.org/officeDocument/2006/relationships/settings" Target="settings.xml"/><Relationship Id="rId7" Type="http://schemas.openxmlformats.org/officeDocument/2006/relationships/hyperlink" Target="https://www.legislation.govt.nz/act/public/2004/0072/latest/DLM3063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alco.co.nz"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3299</Characters>
  <Application>Microsoft Office Word</Application>
  <DocSecurity>4</DocSecurity>
  <Lines>61</Lines>
  <Paragraphs>23</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Juralco Internal Lining Jointers BPIR Summary 3482</dc:title>
  <dc:subject/>
  <dc:creator>CARA-USER</dc:creator>
  <cp:keywords/>
  <dc:description/>
  <cp:lastModifiedBy>CARA-USER</cp:lastModifiedBy>
  <cp:revision>2</cp:revision>
  <dcterms:created xsi:type="dcterms:W3CDTF">2026-04-04T04:43:00Z</dcterms:created>
  <dcterms:modified xsi:type="dcterms:W3CDTF">2026-04-04T04:43:00Z</dcterms:modified>
</cp:coreProperties>
</file>