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9E6E44" w:rsidRDefault="009E6E44">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9E6E44" w:rsidRDefault="009E6E44">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9E6E44" w:rsidRDefault="009E6E44">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9E6E44" w:rsidRDefault="009E6E44">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9E6E44" w:rsidRDefault="009E6E44">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9E6E44" w:rsidRDefault="009E6E44">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9E6E44" w:rsidRDefault="009E6E44">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9E6E44" w:rsidRDefault="009E6E44">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9E6E44" w:rsidRDefault="009E6E44">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9E6E44" w:rsidRDefault="009E6E44">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Studor Mini-Vent</w:t>
      </w:r>
      <w:r>
        <w:rPr>
          <w:rFonts w:ascii="Cambria" w:eastAsia="Times New Roman" w:hAnsi="Cambria" w:cs="Microsoft Sans Serif"/>
          <w:color w:val="4827EC"/>
          <w:sz w:val="42"/>
          <w:szCs w:val="42"/>
          <w:lang w:val="en"/>
        </w:rPr>
        <w:br/>
        <w:t>BPIR Declaration</w:t>
      </w:r>
    </w:p>
    <w:p w:rsidR="009E6E44" w:rsidRDefault="009E6E44">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V1 30/10/23</w:t>
      </w:r>
    </w:p>
    <w:p w:rsidR="009E6E44" w:rsidRDefault="009E6E44">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9E6E44" w:rsidRDefault="009E6E44">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9E6E44" w:rsidRDefault="009E6E44">
      <w:pPr>
        <w:pStyle w:val="NormalWeb"/>
        <w:rPr>
          <w:rFonts w:ascii="Microsoft Sans Serif" w:hAnsi="Microsoft Sans Serif" w:cs="Microsoft Sans Serif"/>
          <w:lang w:val="en"/>
        </w:rPr>
      </w:pPr>
      <w:r>
        <w:rPr>
          <w:rFonts w:ascii="Microsoft Sans Serif" w:hAnsi="Microsoft Sans Serif" w:cs="Microsoft Sans Serif"/>
          <w:lang w:val="en"/>
        </w:rPr>
        <w:t>Hydroflow Distributors Ltd has provided this declaration to satisfy the provisions of Schedule 1(d) of the Building (Building Product Information Requirements) Regulations 2022.</w:t>
      </w:r>
    </w:p>
    <w:p w:rsidR="009E6E44" w:rsidRDefault="009E6E44">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r>
              <w:rPr>
                <w:rFonts w:ascii="Microsoft Sans Serif" w:eastAsia="Times New Roman" w:hAnsi="Microsoft Sans Serif" w:cs="Microsoft Sans Serif"/>
              </w:rPr>
              <w:t>Studor Mini-Vent</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p>
        </w:tc>
      </w:tr>
    </w:tbl>
    <w:p w:rsidR="009E6E44" w:rsidRDefault="009E6E44">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9E6E44" w:rsidRDefault="009E6E44">
      <w:pPr>
        <w:pStyle w:val="NormalWeb"/>
        <w:rPr>
          <w:rFonts w:ascii="Microsoft Sans Serif" w:hAnsi="Microsoft Sans Serif" w:cs="Microsoft Sans Serif"/>
          <w:lang w:val="en"/>
        </w:rPr>
      </w:pPr>
      <w:r>
        <w:rPr>
          <w:rFonts w:ascii="Microsoft Sans Serif" w:hAnsi="Microsoft Sans Serif" w:cs="Microsoft Sans Serif"/>
          <w:lang w:val="en"/>
        </w:rPr>
        <w:lastRenderedPageBreak/>
        <w:t>The Studor Mini-Vent AAV is an accepted alternative to replace all forms of conventional branch and stack venting. With localised active ventilation of the building drainage system it is proven that the Mini-Vent provides greater protection to prevent induced and self-siphonage of the fixture traps. The Mini-Vent opens and admits fresh air when the negative (suction) pressure occurs from a fixture discharging into the system. This equalizes the pressure within the system and protects the trap seal. When the</w:t>
      </w:r>
      <w:r>
        <w:rPr>
          <w:rFonts w:ascii="Microsoft Sans Serif" w:hAnsi="Microsoft Sans Serif" w:cs="Microsoft Sans Serif"/>
          <w:lang w:val="en"/>
        </w:rPr>
        <w:t xml:space="preserve"> flow stops, the Mini-Vent closes by gravity, preventing any transmission of foul air. The Mini-Vent is used as an alternative to extending the vent pipes through the roof or sidewall.</w:t>
      </w:r>
    </w:p>
    <w:p w:rsidR="009E6E44" w:rsidRDefault="009E6E44">
      <w:pPr>
        <w:pStyle w:val="NormalWeb"/>
        <w:rPr>
          <w:rFonts w:ascii="Microsoft Sans Serif" w:hAnsi="Microsoft Sans Serif" w:cs="Microsoft Sans Serif"/>
          <w:lang w:val="en"/>
        </w:rPr>
      </w:pPr>
      <w:r>
        <w:rPr>
          <w:rFonts w:ascii="Microsoft Sans Serif" w:hAnsi="Microsoft Sans Serif" w:cs="Microsoft Sans Serif"/>
          <w:lang w:val="en"/>
        </w:rPr>
        <w:t>Temperature range -20ºC to +60ºC (CE) Pipe size DN 32-50</w:t>
      </w:r>
    </w:p>
    <w:p w:rsidR="009E6E44" w:rsidRDefault="009E6E44">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E6E44" w:rsidRDefault="009E6E44">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9E6E44" w:rsidRDefault="009E6E44">
      <w:pPr>
        <w:pStyle w:val="NormalWeb"/>
        <w:rPr>
          <w:rFonts w:ascii="Microsoft Sans Serif" w:hAnsi="Microsoft Sans Serif" w:cs="Microsoft Sans Serif"/>
          <w:lang w:val="en"/>
        </w:rPr>
      </w:pPr>
      <w:r>
        <w:rPr>
          <w:rFonts w:ascii="Microsoft Sans Serif" w:hAnsi="Microsoft Sans Serif" w:cs="Microsoft Sans Serif"/>
          <w:lang w:val="en"/>
        </w:rPr>
        <w:t>Studor Mini-Vent ventilates drainage systems. It is designed for residential and commercial use.</w:t>
      </w:r>
    </w:p>
    <w:p w:rsidR="009E6E44" w:rsidRDefault="009E6E44">
      <w:pPr>
        <w:pStyle w:val="NormalWeb"/>
        <w:rPr>
          <w:rFonts w:ascii="Microsoft Sans Serif" w:hAnsi="Microsoft Sans Serif" w:cs="Microsoft Sans Serif"/>
          <w:lang w:val="en"/>
        </w:rPr>
      </w:pPr>
      <w:r>
        <w:rPr>
          <w:rFonts w:ascii="Microsoft Sans Serif" w:hAnsi="Microsoft Sans Serif" w:cs="Microsoft Sans Serif"/>
          <w:lang w:val="en"/>
        </w:rPr>
        <w:t>The Mini-Vent should be connected to the piping in accordance with Studor‘s installation instructions. To be used in residential and commercial drainage systems. Refer to your local area regulations for open vent requirements The Mini-Vent has a durability of less than 50 years — meaning it is not suitable to be placed behind concrete and other permanent structures</w:t>
      </w:r>
    </w:p>
    <w:p w:rsidR="009E6E44" w:rsidRDefault="009E6E44">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E6E44" w:rsidRDefault="009E6E44">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9E6E44" w:rsidRDefault="009E6E44">
      <w:pPr>
        <w:pStyle w:val="NormalWeb"/>
        <w:rPr>
          <w:rFonts w:ascii="Microsoft Sans Serif" w:hAnsi="Microsoft Sans Serif" w:cs="Microsoft Sans Serif"/>
          <w:lang w:val="en"/>
        </w:rPr>
      </w:pPr>
      <w:r>
        <w:rPr>
          <w:rFonts w:ascii="Microsoft Sans Serif" w:hAnsi="Microsoft Sans Serif" w:cs="Microsoft Sans Serif"/>
          <w:lang w:val="en"/>
        </w:rPr>
        <w:t>The Mini-Vent should be connected to the piping in accordance with Studor‘s installation instructions. Refer to your local area regulations for open vent requirements.</w:t>
      </w:r>
    </w:p>
    <w:p w:rsidR="009E6E44" w:rsidRDefault="009E6E44">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E6E44" w:rsidRDefault="009E6E44">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9E6E44" w:rsidRDefault="009E6E44">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(b)</w:t>
      </w:r>
    </w:p>
    <w:p w:rsidR="009E6E44" w:rsidRDefault="009E6E44">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9E6E44" w:rsidRDefault="009E6E44">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G13 Foul water</w:t>
      </w:r>
      <w:r>
        <w:rPr>
          <w:rFonts w:ascii="Microsoft Sans Serif" w:hAnsi="Microsoft Sans Serif" w:cs="Microsoft Sans Serif"/>
          <w:lang w:val="en"/>
        </w:rPr>
        <w:t xml:space="preserve"> — G13.3.1, G13.3.2</w:t>
      </w:r>
    </w:p>
    <w:p w:rsidR="009E6E44" w:rsidRDefault="009E6E44">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E6E44" w:rsidRDefault="009E6E44">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9E6E44" w:rsidRDefault="009E6E44">
      <w:pPr>
        <w:pStyle w:val="NormalWeb"/>
        <w:rPr>
          <w:rFonts w:ascii="Microsoft Sans Serif" w:hAnsi="Microsoft Sans Serif" w:cs="Microsoft Sans Serif"/>
          <w:lang w:val="en"/>
        </w:rPr>
      </w:pPr>
      <w:r>
        <w:rPr>
          <w:rFonts w:ascii="Microsoft Sans Serif" w:hAnsi="Microsoft Sans Serif" w:cs="Microsoft Sans Serif"/>
          <w:lang w:val="en"/>
        </w:rPr>
        <w:t xml:space="preserve">Contributions to compliance B2.3.1(a) (ii) and (iii) and B2.3.2: Studor Mini-Vent apply to B2 acceptable solution. Elements that are moderately difficult to access or replace require not less than 15 years. For example, plumbing in walls or skillion roofs, wall or roof claddings. </w:t>
      </w:r>
    </w:p>
    <w:p w:rsidR="009E6E44" w:rsidRDefault="009E6E44">
      <w:pPr>
        <w:pStyle w:val="NormalWeb"/>
        <w:rPr>
          <w:rFonts w:ascii="Microsoft Sans Serif" w:hAnsi="Microsoft Sans Serif" w:cs="Microsoft Sans Serif"/>
          <w:lang w:val="en"/>
        </w:rPr>
      </w:pPr>
      <w:r>
        <w:rPr>
          <w:rFonts w:ascii="Microsoft Sans Serif" w:hAnsi="Microsoft Sans Serif" w:cs="Microsoft Sans Serif"/>
          <w:lang w:val="en"/>
        </w:rPr>
        <w:t xml:space="preserve">G13.3.1 Studor Mini-Vent aids in conveying foul water from buildings to a drainage system and avoids the likely hood of leaks and foul air and gases entering the building. </w:t>
      </w:r>
    </w:p>
    <w:p w:rsidR="009E6E44" w:rsidRDefault="009E6E44">
      <w:pPr>
        <w:pStyle w:val="NormalWeb"/>
        <w:rPr>
          <w:rFonts w:ascii="Microsoft Sans Serif" w:hAnsi="Microsoft Sans Serif" w:cs="Microsoft Sans Serif"/>
          <w:lang w:val="en"/>
        </w:rPr>
      </w:pPr>
      <w:r>
        <w:rPr>
          <w:rFonts w:ascii="Microsoft Sans Serif" w:hAnsi="Microsoft Sans Serif" w:cs="Microsoft Sans Serif"/>
          <w:lang w:val="en"/>
        </w:rPr>
        <w:t>G13.3.2 Studor Mini-Vent system aids in conveying foul water to an appropriate outfall.</w:t>
      </w:r>
    </w:p>
    <w:p w:rsidR="009E6E44" w:rsidRDefault="009E6E44">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E6E44" w:rsidRDefault="009E6E44">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9E6E44" w:rsidRDefault="009E6E44">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06"/>
        <w:gridCol w:w="5970"/>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r>
              <w:rPr>
                <w:rStyle w:val="Strong"/>
                <w:rFonts w:ascii="Microsoft Sans Serif" w:eastAsia="Times New Roman" w:hAnsi="Microsoft Sans Serif" w:cs="Microsoft Sans Serif"/>
              </w:rPr>
              <w:t>Studor Mini-Vent Spec Sheet</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6E44" w:rsidRDefault="009E6E44">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https://hydroflow.co.nz/downloads/studor-mini-vent-spec-sheet-mvwkl.pdf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r>
              <w:rPr>
                <w:rStyle w:val="Strong"/>
                <w:rFonts w:ascii="Microsoft Sans Serif" w:eastAsia="Times New Roman" w:hAnsi="Microsoft Sans Serif" w:cs="Microsoft Sans Serif"/>
              </w:rPr>
              <w:t>Studor Mini-Vent Watermark</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6E44" w:rsidRDefault="009E6E44">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https://hydroflow.co.nz/downloads/studor-mini-vent-watermark-hzkw7.pdf</w:t>
              </w:r>
            </w:hyperlink>
          </w:p>
        </w:tc>
      </w:tr>
    </w:tbl>
    <w:p w:rsidR="009E6E44" w:rsidRDefault="009E6E44">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Studor Mini-Vent claims refer to our website.</w:t>
      </w:r>
    </w:p>
    <w:p w:rsidR="009E6E44" w:rsidRDefault="009E6E44">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E6E44" w:rsidRDefault="009E6E44">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5376"/>
        <w:gridCol w:w="359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6E44" w:rsidRDefault="009E6E44">
            <w:pPr>
              <w:wordWrap w:val="0"/>
              <w:rPr>
                <w:rFonts w:ascii="Microsoft Sans Serif" w:eastAsia="Times New Roman" w:hAnsi="Microsoft Sans Serif" w:cs="Microsoft Sans Serif"/>
              </w:rPr>
            </w:pPr>
            <w:r>
              <w:rPr>
                <w:rFonts w:ascii="Microsoft Sans Serif" w:eastAsia="Times New Roman" w:hAnsi="Microsoft Sans Serif" w:cs="Microsoft Sans Serif"/>
              </w:rPr>
              <w:t>Studor</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6E44" w:rsidRDefault="009E6E44">
            <w:pPr>
              <w:wordWrap w:val="0"/>
              <w:rPr>
                <w:rFonts w:ascii="Microsoft Sans Serif" w:eastAsia="Times New Roman" w:hAnsi="Microsoft Sans Serif" w:cs="Microsoft Sans Serif"/>
              </w:rPr>
            </w:pPr>
            <w:r>
              <w:rPr>
                <w:rFonts w:ascii="Microsoft Sans Serif" w:eastAsia="Times New Roman" w:hAnsi="Microsoft Sans Serif" w:cs="Microsoft Sans Serif"/>
              </w:rPr>
              <w:t>Hydroflow Distributors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6E44" w:rsidRDefault="009E6E44">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221 Bush Road </w:t>
            </w:r>
            <w:r>
              <w:rPr>
                <w:rFonts w:ascii="Microsoft Sans Serif" w:eastAsia="Times New Roman" w:hAnsi="Microsoft Sans Serif" w:cs="Microsoft Sans Serif"/>
              </w:rPr>
              <w:br/>
              <w:t>Auckland 0632</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6E44" w:rsidRDefault="009E6E44">
            <w:pPr>
              <w:wordWrap w:val="0"/>
              <w:rPr>
                <w:rFonts w:ascii="Microsoft Sans Serif" w:eastAsia="Times New Roman" w:hAnsi="Microsoft Sans Serif" w:cs="Microsoft Sans Serif"/>
              </w:rPr>
            </w:pPr>
            <w:hyperlink r:id="rId8" w:history="1">
              <w:r>
                <w:rPr>
                  <w:rStyle w:val="Hyperlink"/>
                  <w:rFonts w:ascii="Microsoft Sans Serif" w:eastAsia="Times New Roman" w:hAnsi="Microsoft Sans Serif" w:cs="Microsoft Sans Serif"/>
                </w:rPr>
                <w:t>https://hydroflow.co.nz/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6E44" w:rsidRDefault="009E6E44">
            <w:pPr>
              <w:wordWrap w:val="0"/>
              <w:rPr>
                <w:rFonts w:ascii="Microsoft Sans Serif" w:eastAsia="Times New Roman" w:hAnsi="Microsoft Sans Serif" w:cs="Microsoft Sans Serif"/>
              </w:rPr>
            </w:pPr>
            <w:r>
              <w:rPr>
                <w:rFonts w:ascii="Microsoft Sans Serif" w:eastAsia="Times New Roman" w:hAnsi="Microsoft Sans Serif" w:cs="Microsoft Sans Serif"/>
              </w:rPr>
              <w:t>9429000017411</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6E44" w:rsidRDefault="009E6E44">
            <w:pPr>
              <w:wordWrap w:val="0"/>
              <w:rPr>
                <w:rFonts w:ascii="Microsoft Sans Serif" w:eastAsia="Times New Roman" w:hAnsi="Microsoft Sans Serif" w:cs="Microsoft Sans Serif"/>
              </w:rPr>
            </w:pPr>
            <w:r>
              <w:rPr>
                <w:rFonts w:ascii="Microsoft Sans Serif" w:eastAsia="Times New Roman" w:hAnsi="Microsoft Sans Serif" w:cs="Microsoft Sans Serif"/>
              </w:rPr>
              <w:t>orders@hydroflow.co.nz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E6E44" w:rsidRDefault="009E6E44">
            <w:pPr>
              <w:wordWrap w:val="0"/>
              <w:rPr>
                <w:rFonts w:ascii="Microsoft Sans Serif" w:eastAsia="Times New Roman" w:hAnsi="Microsoft Sans Serif" w:cs="Microsoft Sans Serif"/>
              </w:rPr>
            </w:pPr>
            <w:r>
              <w:rPr>
                <w:rFonts w:ascii="Microsoft Sans Serif" w:eastAsia="Times New Roman" w:hAnsi="Microsoft Sans Serif" w:cs="Microsoft Sans Serif"/>
              </w:rPr>
              <w:t>0800488444</w:t>
            </w:r>
          </w:p>
        </w:tc>
      </w:tr>
    </w:tbl>
    <w:p w:rsidR="009E6E44" w:rsidRDefault="009E6E44">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E6E44" w:rsidRDefault="009E6E44">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9E6E44" w:rsidRDefault="009E6E44">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9E6E44" w:rsidRDefault="009E6E44">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Studor Mini-Vent is not subject to a warning on ban under </w:t>
      </w:r>
      <w:hyperlink r:id="rId9"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9E6E44" w:rsidRDefault="009E6E44">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Hydroflow Distributors Ltd:</w:t>
      </w:r>
    </w:p>
    <w:p w:rsidR="009E6E44" w:rsidRDefault="009E6E44">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9E6E44" w:rsidRDefault="009E6E44">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9E6E44" w:rsidRDefault="009E6E44">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Hydroflow Distributors Ltd</w:t>
      </w:r>
      <w:r>
        <w:rPr>
          <w:rFonts w:ascii="Microsoft Sans Serif" w:hAnsi="Microsoft Sans Serif" w:cs="Microsoft Sans Serif"/>
          <w:sz w:val="20"/>
          <w:szCs w:val="20"/>
          <w:lang w:val="en"/>
        </w:rPr>
        <w:br/>
        <w:t>221 Bush Road Auckland 0632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0800488444 | </w:t>
      </w:r>
      <w:hyperlink r:id="rId10" w:tgtFrame="_blank" w:history="1">
        <w:r>
          <w:rPr>
            <w:rStyle w:val="Hyperlink"/>
            <w:rFonts w:ascii="Microsoft Sans Serif" w:hAnsi="Microsoft Sans Serif" w:cs="Microsoft Sans Serif"/>
            <w:sz w:val="20"/>
            <w:szCs w:val="20"/>
            <w:lang w:val="en"/>
          </w:rPr>
          <w:t>https://hydroflow.co.nz/</w:t>
        </w:r>
      </w:hyperlink>
      <w:r>
        <w:rPr>
          <w:rFonts w:ascii="Microsoft Sans Serif" w:hAnsi="Microsoft Sans Serif" w:cs="Microsoft Sans Serif"/>
          <w:sz w:val="20"/>
          <w:szCs w:val="20"/>
          <w:lang w:val="en"/>
        </w:rPr>
        <w:t xml:space="preserve"> </w:t>
      </w:r>
    </w:p>
    <w:p w:rsidR="009E6E44" w:rsidRDefault="009E6E44">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9E6E44" w:rsidRDefault="009E6E44">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r>
            <w:r>
              <w:rPr>
                <w:rFonts w:ascii="Microsoft Sans Serif" w:hAnsi="Microsoft Sans Serif" w:cs="Microsoft Sans Serif"/>
              </w:rPr>
              <w:t>Publishing this information is not a requirement under BPIR. Its inclusion here is to provide a reference for how this BPIR summary was generated as well as to help summary creators understand the performance clauses suggested by BPIR Ready.</w:t>
            </w:r>
          </w:p>
        </w:tc>
      </w:tr>
    </w:tbl>
    <w:p w:rsidR="009E6E44" w:rsidRDefault="009E6E44">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E6E44" w:rsidRDefault="009E6E44">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9E6E44" w:rsidRDefault="009E6E44">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Foul water conveying plumbing and drainage systems</w:t>
      </w:r>
    </w:p>
    <w:tbl>
      <w:tblPr>
        <w:tblW w:w="5000" w:type="pct"/>
        <w:tblCellMar>
          <w:top w:w="15" w:type="dxa"/>
          <w:left w:w="15" w:type="dxa"/>
          <w:bottom w:w="15" w:type="dxa"/>
          <w:right w:w="15" w:type="dxa"/>
        </w:tblCellMar>
        <w:tblLook w:val="04A0" w:firstRow="1" w:lastRow="0" w:firstColumn="1" w:lastColumn="0" w:noHBand="0" w:noVBand="1"/>
      </w:tblPr>
      <w:tblGrid>
        <w:gridCol w:w="6983"/>
        <w:gridCol w:w="1071"/>
        <w:gridCol w:w="912"/>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9E6E44" w:rsidRDefault="009E6E44">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6E44" w:rsidRDefault="009E6E44">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6E44" w:rsidRDefault="009E6E44">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r>
              <w:rPr>
                <w:rFonts w:ascii="Microsoft Sans Serif" w:eastAsia="Times New Roman" w:hAnsi="Microsoft Sans Serif" w:cs="Microsoft Sans Serif"/>
              </w:rPr>
              <w:t xml:space="preserve">Capable of being permanently concealed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6E44" w:rsidRDefault="009E6E44">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E6E44" w:rsidRDefault="009E6E44">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9E6E44" w:rsidRDefault="009E6E44">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E6E44" w:rsidRDefault="009E6E44">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9E6E44" w:rsidRDefault="009E6E44">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9E6E44" w:rsidRDefault="009E6E44">
      <w:pPr>
        <w:pStyle w:val="NormalWeb"/>
        <w:divId w:val="1722703648"/>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9E6E44" w:rsidRDefault="009E6E44">
      <w:pPr>
        <w:pStyle w:val="NormalWeb"/>
        <w:divId w:val="1722703648"/>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9E6E44" w:rsidRDefault="009E6E44">
      <w:pPr>
        <w:numPr>
          <w:ilvl w:val="0"/>
          <w:numId w:val="2"/>
        </w:numPr>
        <w:spacing w:before="100" w:beforeAutospacing="1" w:after="100" w:afterAutospacing="1"/>
        <w:divId w:val="172270364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(b) 15 years if: </w:t>
      </w:r>
      <w:r>
        <w:rPr>
          <w:rFonts w:ascii="Microsoft Sans Serif" w:eastAsia="Times New Roman" w:hAnsi="Microsoft Sans Serif" w:cs="Microsoft Sans Serif"/>
          <w:sz w:val="20"/>
          <w:szCs w:val="20"/>
          <w:lang w:val="en"/>
        </w:rPr>
        <w:t>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rsidR="009E6E44" w:rsidRDefault="009E6E44">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9E6E44" w:rsidRDefault="009E6E44">
      <w:pPr>
        <w:pStyle w:val="NormalWeb"/>
        <w:divId w:val="1640376528"/>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9E6E44" w:rsidRDefault="009E6E44">
      <w:pPr>
        <w:pStyle w:val="NormalWeb"/>
        <w:divId w:val="1640376528"/>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9E6E44" w:rsidRDefault="009E6E44">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G13 Foul water</w:t>
      </w:r>
    </w:p>
    <w:p w:rsidR="009E6E44" w:rsidRDefault="009E6E44">
      <w:pPr>
        <w:pStyle w:val="NormalWeb"/>
        <w:divId w:val="165635315"/>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G13.3.1</w:t>
      </w:r>
    </w:p>
    <w:p w:rsidR="009E6E44" w:rsidRDefault="009E6E44">
      <w:pPr>
        <w:pStyle w:val="NormalWeb"/>
        <w:divId w:val="165635315"/>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plumbing system shall be constructed to:</w:t>
      </w:r>
    </w:p>
    <w:p w:rsidR="009E6E44" w:rsidRDefault="009E6E44">
      <w:pPr>
        <w:numPr>
          <w:ilvl w:val="0"/>
          <w:numId w:val="3"/>
        </w:numPr>
        <w:spacing w:before="100" w:beforeAutospacing="1" w:after="100" w:afterAutospacing="1"/>
        <w:divId w:val="16563531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convey foul water from buildings to a drainage system,</w:t>
      </w:r>
    </w:p>
    <w:p w:rsidR="009E6E44" w:rsidRDefault="009E6E44">
      <w:pPr>
        <w:numPr>
          <w:ilvl w:val="0"/>
          <w:numId w:val="3"/>
        </w:numPr>
        <w:spacing w:before="100" w:beforeAutospacing="1" w:after="100" w:afterAutospacing="1"/>
        <w:divId w:val="16563531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the likelihood of blockage and leakage,</w:t>
      </w:r>
    </w:p>
    <w:p w:rsidR="009E6E44" w:rsidRDefault="009E6E44">
      <w:pPr>
        <w:numPr>
          <w:ilvl w:val="0"/>
          <w:numId w:val="3"/>
        </w:numPr>
        <w:spacing w:before="100" w:beforeAutospacing="1" w:after="100" w:afterAutospacing="1"/>
        <w:divId w:val="16563531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the likelihood of foul air and gases entering buildings, and</w:t>
      </w:r>
    </w:p>
    <w:p w:rsidR="009E6E44" w:rsidRDefault="009E6E44">
      <w:pPr>
        <w:numPr>
          <w:ilvl w:val="0"/>
          <w:numId w:val="3"/>
        </w:numPr>
        <w:spacing w:before="100" w:beforeAutospacing="1" w:after="100" w:afterAutospacing="1"/>
        <w:divId w:val="16563531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provide reasonable access for maintenance and clearing blockages.</w:t>
      </w:r>
    </w:p>
    <w:p w:rsidR="009E6E44" w:rsidRDefault="009E6E44">
      <w:pPr>
        <w:pStyle w:val="NormalWeb"/>
        <w:divId w:val="1638101525"/>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G13.3.2</w:t>
      </w:r>
    </w:p>
    <w:p w:rsidR="009E6E44" w:rsidRDefault="009E6E44">
      <w:pPr>
        <w:pStyle w:val="NormalWeb"/>
        <w:divId w:val="1638101525"/>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drainage system shall:</w:t>
      </w:r>
    </w:p>
    <w:p w:rsidR="009E6E44" w:rsidRDefault="009E6E44">
      <w:pPr>
        <w:numPr>
          <w:ilvl w:val="0"/>
          <w:numId w:val="4"/>
        </w:numPr>
        <w:spacing w:before="100" w:beforeAutospacing="1" w:after="100" w:afterAutospacing="1"/>
        <w:divId w:val="163810152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convey foul water to an appropriate outfall,</w:t>
      </w:r>
    </w:p>
    <w:p w:rsidR="009E6E44" w:rsidRDefault="009E6E44">
      <w:pPr>
        <w:numPr>
          <w:ilvl w:val="0"/>
          <w:numId w:val="4"/>
        </w:numPr>
        <w:spacing w:before="100" w:beforeAutospacing="1" w:after="100" w:afterAutospacing="1"/>
        <w:divId w:val="163810152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to avoid the likelihood of blockage,</w:t>
      </w:r>
    </w:p>
    <w:p w:rsidR="009E6E44" w:rsidRDefault="009E6E44">
      <w:pPr>
        <w:numPr>
          <w:ilvl w:val="0"/>
          <w:numId w:val="4"/>
        </w:numPr>
        <w:spacing w:before="100" w:beforeAutospacing="1" w:after="100" w:afterAutospacing="1"/>
        <w:divId w:val="163810152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supported, jointed and protected in a way that will avoid the likelihood of penetration of roots or the entry of ground water,</w:t>
      </w:r>
    </w:p>
    <w:p w:rsidR="009E6E44" w:rsidRDefault="009E6E44">
      <w:pPr>
        <w:numPr>
          <w:ilvl w:val="0"/>
          <w:numId w:val="4"/>
        </w:numPr>
        <w:spacing w:before="100" w:beforeAutospacing="1" w:after="100" w:afterAutospacing="1"/>
        <w:divId w:val="163810152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provided with reasonable access for maintenance and clearing blockages,</w:t>
      </w:r>
    </w:p>
    <w:p w:rsidR="009E6E44" w:rsidRDefault="009E6E44">
      <w:pPr>
        <w:numPr>
          <w:ilvl w:val="0"/>
          <w:numId w:val="4"/>
        </w:numPr>
        <w:spacing w:before="100" w:beforeAutospacing="1" w:after="100" w:afterAutospacing="1"/>
        <w:divId w:val="163810152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ventilated to avoid the likelihood of foul air and gases accumulating in the drainage system and sewer, and</w:t>
      </w:r>
    </w:p>
    <w:p w:rsidR="009E6E44" w:rsidRDefault="009E6E44">
      <w:pPr>
        <w:numPr>
          <w:ilvl w:val="0"/>
          <w:numId w:val="4"/>
        </w:numPr>
        <w:spacing w:before="100" w:beforeAutospacing="1" w:after="100" w:afterAutospacing="1"/>
        <w:divId w:val="163810152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to avoid the likelihood of damage from superimposed loads or normal ground movement.</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3732E"/>
    <w:multiLevelType w:val="multilevel"/>
    <w:tmpl w:val="18A2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3659C2"/>
    <w:multiLevelType w:val="multilevel"/>
    <w:tmpl w:val="855C9B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C3058B"/>
    <w:multiLevelType w:val="multilevel"/>
    <w:tmpl w:val="8A9E43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14F0721"/>
    <w:multiLevelType w:val="multilevel"/>
    <w:tmpl w:val="3AC87A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29010213">
    <w:abstractNumId w:val="1"/>
  </w:num>
  <w:num w:numId="2" w16cid:durableId="126506685">
    <w:abstractNumId w:val="0"/>
  </w:num>
  <w:num w:numId="3" w16cid:durableId="1726370614">
    <w:abstractNumId w:val="2"/>
  </w:num>
  <w:num w:numId="4" w16cid:durableId="1914241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E6E44"/>
    <w:rsid w:val="001D5B29"/>
    <w:rsid w:val="009E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A5A24B-7B26-4A18-92AE-E2A709BC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5315">
      <w:marLeft w:val="0"/>
      <w:marRight w:val="0"/>
      <w:marTop w:val="0"/>
      <w:marBottom w:val="510"/>
      <w:divBdr>
        <w:top w:val="none" w:sz="0" w:space="0" w:color="auto"/>
        <w:left w:val="none" w:sz="0" w:space="0" w:color="auto"/>
        <w:bottom w:val="none" w:sz="0" w:space="0" w:color="auto"/>
        <w:right w:val="none" w:sz="0" w:space="0" w:color="auto"/>
      </w:divBdr>
    </w:div>
    <w:div w:id="1638101525">
      <w:marLeft w:val="0"/>
      <w:marRight w:val="0"/>
      <w:marTop w:val="0"/>
      <w:marBottom w:val="510"/>
      <w:divBdr>
        <w:top w:val="none" w:sz="0" w:space="0" w:color="auto"/>
        <w:left w:val="none" w:sz="0" w:space="0" w:color="auto"/>
        <w:bottom w:val="none" w:sz="0" w:space="0" w:color="auto"/>
        <w:right w:val="none" w:sz="0" w:space="0" w:color="auto"/>
      </w:divBdr>
    </w:div>
    <w:div w:id="1640376528">
      <w:marLeft w:val="0"/>
      <w:marRight w:val="0"/>
      <w:marTop w:val="0"/>
      <w:marBottom w:val="510"/>
      <w:divBdr>
        <w:top w:val="none" w:sz="0" w:space="0" w:color="auto"/>
        <w:left w:val="none" w:sz="0" w:space="0" w:color="auto"/>
        <w:bottom w:val="none" w:sz="0" w:space="0" w:color="auto"/>
        <w:right w:val="none" w:sz="0" w:space="0" w:color="auto"/>
      </w:divBdr>
    </w:div>
    <w:div w:id="1722703648">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droflow.co.nz/" TargetMode="External"/><Relationship Id="rId3" Type="http://schemas.openxmlformats.org/officeDocument/2006/relationships/settings" Target="settings.xml"/><Relationship Id="rId7" Type="http://schemas.openxmlformats.org/officeDocument/2006/relationships/hyperlink" Target="https://hydroflow.co.nz/downloads/studor-mini-vent-watermark-hzkw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ydroflow.co.nz/downloads/studor-mini-vent-spec-sheet-mvwkl.pdf" TargetMode="External"/><Relationship Id="rId11" Type="http://schemas.openxmlformats.org/officeDocument/2006/relationships/fontTable" Target="fontTable.xm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s://hydroflow.co.nz/" TargetMode="External"/><Relationship Id="rId4" Type="http://schemas.openxmlformats.org/officeDocument/2006/relationships/webSettings" Target="webSettings.xml"/><Relationship Id="rId9" Type="http://schemas.openxmlformats.org/officeDocument/2006/relationships/hyperlink" Target="https://www.legislation.govt.nz/act/public/2004/0072/latest/DLM3063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1097</Words>
  <Characters>6256</Characters>
  <Application>Microsoft Office Word</Application>
  <DocSecurity>4</DocSecurity>
  <Lines>52</Lines>
  <Paragraphs>14</Paragraphs>
  <ScaleCrop>false</ScaleCrop>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Studor Mini-Vent BPIR Summary 4030</dc:title>
  <dc:subject/>
  <dc:creator>CARA-USER</dc:creator>
  <cp:keywords/>
  <dc:description/>
  <cp:lastModifiedBy>CARA-USER</cp:lastModifiedBy>
  <cp:revision>2</cp:revision>
  <dcterms:created xsi:type="dcterms:W3CDTF">2025-09-07T18:07:00Z</dcterms:created>
  <dcterms:modified xsi:type="dcterms:W3CDTF">2025-09-07T18:07:00Z</dcterms:modified>
</cp:coreProperties>
</file>